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41841" w:rsidRDefault="00541841" w:rsidP="00541841">
      <w:pPr>
        <w:spacing w:after="0"/>
        <w:rPr>
          <w:b/>
          <w:sz w:val="20"/>
        </w:rPr>
      </w:pPr>
      <w:r>
        <w:rPr>
          <w:b/>
          <w:sz w:val="20"/>
        </w:rPr>
        <w:t>Number of Days:  Beginning:</w:t>
      </w:r>
    </w:p>
    <w:p w:rsidR="00541841" w:rsidRDefault="00541841" w:rsidP="00541841">
      <w:pPr>
        <w:spacing w:after="0"/>
        <w:rPr>
          <w:b/>
          <w:sz w:val="20"/>
        </w:rPr>
      </w:pPr>
      <w:r>
        <w:rPr>
          <w:b/>
          <w:sz w:val="20"/>
        </w:rPr>
        <w:t>Ending:</w:t>
      </w:r>
    </w:p>
    <w:p w:rsidR="00541841" w:rsidRDefault="00541841" w:rsidP="00541841">
      <w:pPr>
        <w:spacing w:after="0"/>
        <w:rPr>
          <w:sz w:val="20"/>
        </w:rPr>
        <w:sectPr w:rsidR="00541841">
          <w:headerReference w:type="default" r:id="rId5"/>
          <w:footerReference w:type="default" r:id="rId6"/>
          <w:type w:val="continuous"/>
          <w:pgSz w:w="12240" w:h="15840"/>
          <w:pgMar w:top="1440" w:right="1800" w:bottom="1440" w:left="1800" w:footer="599" w:gutter="0"/>
          <w:cols w:num="3"/>
          <w:printerSettings r:id="rId7"/>
        </w:sectPr>
      </w:pPr>
    </w:p>
    <w:p w:rsidR="00541841" w:rsidRPr="00A81086" w:rsidRDefault="00541841" w:rsidP="00541841">
      <w:pPr>
        <w:spacing w:after="0"/>
        <w:rPr>
          <w:sz w:val="20"/>
        </w:rPr>
      </w:pPr>
    </w:p>
    <w:p w:rsidR="00541841" w:rsidRDefault="00541841" w:rsidP="00541841">
      <w:pPr>
        <w:spacing w:after="0"/>
        <w:rPr>
          <w:b/>
          <w:sz w:val="16"/>
        </w:rPr>
      </w:pPr>
      <w:r w:rsidRPr="005F5FAC">
        <w:rPr>
          <w:sz w:val="16"/>
        </w:rPr>
        <w:t>All food must be organic. Eat as much of the following foods as required either raw or cooked.</w:t>
      </w:r>
    </w:p>
    <w:p w:rsidR="00541841" w:rsidRDefault="00541841" w:rsidP="00541841">
      <w:pPr>
        <w:spacing w:after="0"/>
        <w:rPr>
          <w:b/>
          <w:sz w:val="16"/>
        </w:rPr>
      </w:pPr>
    </w:p>
    <w:tbl>
      <w:tblPr>
        <w:tblStyle w:val="TableGrid"/>
        <w:tblW w:w="9747" w:type="dxa"/>
        <w:tblLook w:val="00BF"/>
      </w:tblPr>
      <w:tblGrid>
        <w:gridCol w:w="2802"/>
        <w:gridCol w:w="3685"/>
        <w:gridCol w:w="3260"/>
      </w:tblGrid>
      <w:tr w:rsidR="00541841">
        <w:tc>
          <w:tcPr>
            <w:tcW w:w="2802" w:type="dxa"/>
          </w:tcPr>
          <w:p w:rsidR="00541841" w:rsidRDefault="00541841" w:rsidP="00B114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 Eat</w:t>
            </w:r>
          </w:p>
        </w:tc>
        <w:tc>
          <w:tcPr>
            <w:tcW w:w="3685" w:type="dxa"/>
          </w:tcPr>
          <w:p w:rsidR="00541841" w:rsidRDefault="00BD3DD8" w:rsidP="00B114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Avoid Level 1</w:t>
            </w:r>
          </w:p>
        </w:tc>
        <w:tc>
          <w:tcPr>
            <w:tcW w:w="3260" w:type="dxa"/>
          </w:tcPr>
          <w:p w:rsidR="00541841" w:rsidRDefault="00BD3DD8" w:rsidP="00641A3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Avoid Level 2</w:t>
            </w:r>
          </w:p>
        </w:tc>
      </w:tr>
      <w:tr w:rsidR="00541841">
        <w:tc>
          <w:tcPr>
            <w:tcW w:w="2802" w:type="dxa"/>
          </w:tcPr>
          <w:p w:rsidR="00541841" w:rsidRPr="00B114BC" w:rsidRDefault="00A964E6" w:rsidP="00B114BC">
            <w:pPr>
              <w:ind w:left="360"/>
              <w:rPr>
                <w:sz w:val="16"/>
              </w:rPr>
            </w:pPr>
            <w:r>
              <w:rPr>
                <w:sz w:val="16"/>
              </w:rPr>
              <w:t xml:space="preserve">Brown rice, steel cut oats, </w:t>
            </w:r>
            <w:r w:rsidR="00541841" w:rsidRPr="00B114BC">
              <w:rPr>
                <w:sz w:val="16"/>
              </w:rPr>
              <w:t>quinoa</w:t>
            </w:r>
            <w:r>
              <w:rPr>
                <w:sz w:val="16"/>
              </w:rPr>
              <w:t>, buckwheat</w:t>
            </w:r>
          </w:p>
          <w:p w:rsidR="00541841" w:rsidRDefault="00541841" w:rsidP="005F5FAC">
            <w:pPr>
              <w:rPr>
                <w:b/>
                <w:sz w:val="16"/>
              </w:rPr>
            </w:pPr>
          </w:p>
        </w:tc>
        <w:tc>
          <w:tcPr>
            <w:tcW w:w="3685" w:type="dxa"/>
          </w:tcPr>
          <w:p w:rsidR="00541841" w:rsidRPr="00B114BC" w:rsidRDefault="00541841" w:rsidP="00A964E6">
            <w:pPr>
              <w:rPr>
                <w:sz w:val="16"/>
              </w:rPr>
            </w:pPr>
            <w:r w:rsidRPr="00B114BC">
              <w:rPr>
                <w:sz w:val="16"/>
              </w:rPr>
              <w:t>Gluten: wheat, barley, white rice (contamination)</w:t>
            </w:r>
          </w:p>
        </w:tc>
        <w:tc>
          <w:tcPr>
            <w:tcW w:w="3260" w:type="dxa"/>
          </w:tcPr>
          <w:p w:rsidR="00541841" w:rsidRPr="00B114BC" w:rsidRDefault="00541841" w:rsidP="005F5FAC">
            <w:pPr>
              <w:rPr>
                <w:sz w:val="16"/>
              </w:rPr>
            </w:pPr>
          </w:p>
        </w:tc>
      </w:tr>
      <w:tr w:rsidR="00541841">
        <w:tc>
          <w:tcPr>
            <w:tcW w:w="2802" w:type="dxa"/>
          </w:tcPr>
          <w:p w:rsidR="00A964E6" w:rsidRDefault="00541841" w:rsidP="00B114BC">
            <w:pPr>
              <w:ind w:left="360"/>
              <w:rPr>
                <w:sz w:val="16"/>
              </w:rPr>
            </w:pPr>
            <w:r w:rsidRPr="00B114BC">
              <w:rPr>
                <w:sz w:val="16"/>
              </w:rPr>
              <w:t xml:space="preserve">All vegetables </w:t>
            </w:r>
          </w:p>
          <w:p w:rsidR="00541841" w:rsidRPr="00B114BC" w:rsidRDefault="00A964E6" w:rsidP="00B114BC">
            <w:pPr>
              <w:ind w:left="360"/>
              <w:rPr>
                <w:sz w:val="16"/>
              </w:rPr>
            </w:pPr>
            <w:r>
              <w:rPr>
                <w:sz w:val="16"/>
              </w:rPr>
              <w:t>Fermented</w:t>
            </w:r>
          </w:p>
        </w:tc>
        <w:tc>
          <w:tcPr>
            <w:tcW w:w="3685" w:type="dxa"/>
          </w:tcPr>
          <w:p w:rsidR="00541841" w:rsidRPr="00641A3C" w:rsidRDefault="00541841" w:rsidP="005F5FAC">
            <w:pPr>
              <w:rPr>
                <w:sz w:val="16"/>
              </w:rPr>
            </w:pPr>
            <w:r>
              <w:rPr>
                <w:sz w:val="16"/>
              </w:rPr>
              <w:t>Corn</w:t>
            </w:r>
            <w:r w:rsidR="00BD3DD8">
              <w:rPr>
                <w:sz w:val="16"/>
              </w:rPr>
              <w:t>, Soy</w:t>
            </w:r>
            <w:r w:rsidR="00A964E6">
              <w:rPr>
                <w:sz w:val="16"/>
              </w:rPr>
              <w:t>, Soy Sauce (Alternative: gluten-free Tamari)</w:t>
            </w:r>
          </w:p>
        </w:tc>
        <w:tc>
          <w:tcPr>
            <w:tcW w:w="3260" w:type="dxa"/>
          </w:tcPr>
          <w:p w:rsidR="00541841" w:rsidRDefault="00541841" w:rsidP="00A964E6">
            <w:pPr>
              <w:rPr>
                <w:sz w:val="16"/>
              </w:rPr>
            </w:pPr>
            <w:r>
              <w:rPr>
                <w:sz w:val="16"/>
              </w:rPr>
              <w:t xml:space="preserve">Potato, tomato, </w:t>
            </w:r>
            <w:r w:rsidRPr="00B114BC">
              <w:rPr>
                <w:sz w:val="16"/>
              </w:rPr>
              <w:t>gree</w:t>
            </w:r>
            <w:r w:rsidR="00A964E6">
              <w:rPr>
                <w:sz w:val="16"/>
              </w:rPr>
              <w:t>n/yellow/red peppers, eggplant,</w:t>
            </w:r>
            <w:r>
              <w:rPr>
                <w:sz w:val="16"/>
              </w:rPr>
              <w:t xml:space="preserve"> </w:t>
            </w:r>
            <w:r w:rsidR="00A964E6">
              <w:rPr>
                <w:sz w:val="16"/>
              </w:rPr>
              <w:t>avocado, fermentation, vinegar, legumes (lentils, peas, chickpeas)</w:t>
            </w:r>
          </w:p>
        </w:tc>
      </w:tr>
      <w:tr w:rsidR="00541841">
        <w:tc>
          <w:tcPr>
            <w:tcW w:w="2802" w:type="dxa"/>
          </w:tcPr>
          <w:p w:rsidR="00541841" w:rsidRPr="00B114BC" w:rsidRDefault="00541841" w:rsidP="00B114BC">
            <w:pPr>
              <w:ind w:left="360"/>
              <w:rPr>
                <w:sz w:val="16"/>
              </w:rPr>
            </w:pPr>
            <w:r>
              <w:rPr>
                <w:sz w:val="16"/>
              </w:rPr>
              <w:t>All fruit</w:t>
            </w:r>
          </w:p>
        </w:tc>
        <w:tc>
          <w:tcPr>
            <w:tcW w:w="3685" w:type="dxa"/>
          </w:tcPr>
          <w:p w:rsidR="00541841" w:rsidRDefault="00BD3DD8" w:rsidP="005F5FA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260" w:type="dxa"/>
          </w:tcPr>
          <w:p w:rsidR="00541841" w:rsidRDefault="00BD3DD8" w:rsidP="005F5FAC">
            <w:pPr>
              <w:rPr>
                <w:sz w:val="16"/>
              </w:rPr>
            </w:pPr>
            <w:r>
              <w:rPr>
                <w:sz w:val="16"/>
              </w:rPr>
              <w:t>Citrus, strawberries</w:t>
            </w:r>
            <w:r w:rsidR="00A964E6">
              <w:rPr>
                <w:sz w:val="16"/>
              </w:rPr>
              <w:t>, papaya</w:t>
            </w:r>
          </w:p>
        </w:tc>
      </w:tr>
      <w:tr w:rsidR="00680007">
        <w:tc>
          <w:tcPr>
            <w:tcW w:w="2802" w:type="dxa"/>
          </w:tcPr>
          <w:p w:rsidR="00680007" w:rsidRDefault="00680007" w:rsidP="00B114BC">
            <w:pPr>
              <w:ind w:left="360"/>
              <w:rPr>
                <w:sz w:val="16"/>
              </w:rPr>
            </w:pPr>
            <w:r>
              <w:rPr>
                <w:sz w:val="16"/>
              </w:rPr>
              <w:t>All Legumes</w:t>
            </w:r>
          </w:p>
        </w:tc>
        <w:tc>
          <w:tcPr>
            <w:tcW w:w="3685" w:type="dxa"/>
          </w:tcPr>
          <w:p w:rsidR="00680007" w:rsidRDefault="00680007" w:rsidP="005F5FAC">
            <w:pPr>
              <w:rPr>
                <w:sz w:val="16"/>
              </w:rPr>
            </w:pPr>
          </w:p>
        </w:tc>
        <w:tc>
          <w:tcPr>
            <w:tcW w:w="3260" w:type="dxa"/>
          </w:tcPr>
          <w:p w:rsidR="00680007" w:rsidRDefault="00680007" w:rsidP="005F5FAC">
            <w:pPr>
              <w:rPr>
                <w:sz w:val="16"/>
              </w:rPr>
            </w:pPr>
          </w:p>
        </w:tc>
      </w:tr>
      <w:tr w:rsidR="00541841">
        <w:tc>
          <w:tcPr>
            <w:tcW w:w="2802" w:type="dxa"/>
          </w:tcPr>
          <w:p w:rsidR="00541841" w:rsidRPr="00B114BC" w:rsidRDefault="00680007" w:rsidP="00B114BC">
            <w:pPr>
              <w:ind w:left="360"/>
              <w:rPr>
                <w:sz w:val="16"/>
              </w:rPr>
            </w:pPr>
            <w:r>
              <w:rPr>
                <w:sz w:val="16"/>
              </w:rPr>
              <w:t>Wild f</w:t>
            </w:r>
            <w:r w:rsidR="00541841">
              <w:rPr>
                <w:sz w:val="16"/>
              </w:rPr>
              <w:t>ish</w:t>
            </w:r>
          </w:p>
          <w:p w:rsidR="00541841" w:rsidRDefault="00541841" w:rsidP="00B114BC">
            <w:pPr>
              <w:ind w:left="360"/>
              <w:rPr>
                <w:sz w:val="16"/>
              </w:rPr>
            </w:pPr>
          </w:p>
        </w:tc>
        <w:tc>
          <w:tcPr>
            <w:tcW w:w="3685" w:type="dxa"/>
          </w:tcPr>
          <w:p w:rsidR="00A964E6" w:rsidRDefault="00541841" w:rsidP="005F5FAC">
            <w:pPr>
              <w:rPr>
                <w:sz w:val="16"/>
              </w:rPr>
            </w:pPr>
            <w:r>
              <w:rPr>
                <w:sz w:val="16"/>
              </w:rPr>
              <w:t>All other meat</w:t>
            </w:r>
          </w:p>
          <w:p w:rsidR="00541841" w:rsidRPr="00B114BC" w:rsidRDefault="00A964E6" w:rsidP="005F5FAC">
            <w:pPr>
              <w:rPr>
                <w:sz w:val="16"/>
              </w:rPr>
            </w:pPr>
            <w:r>
              <w:rPr>
                <w:sz w:val="16"/>
              </w:rPr>
              <w:t>Eggs</w:t>
            </w:r>
          </w:p>
        </w:tc>
        <w:tc>
          <w:tcPr>
            <w:tcW w:w="3260" w:type="dxa"/>
          </w:tcPr>
          <w:p w:rsidR="00A964E6" w:rsidRDefault="00541841" w:rsidP="005F5FAC">
            <w:pPr>
              <w:rPr>
                <w:sz w:val="16"/>
              </w:rPr>
            </w:pPr>
            <w:r>
              <w:rPr>
                <w:sz w:val="16"/>
              </w:rPr>
              <w:t>Fish</w:t>
            </w:r>
            <w:r w:rsidR="00A964E6">
              <w:rPr>
                <w:sz w:val="16"/>
              </w:rPr>
              <w:t>, shellfish</w:t>
            </w:r>
          </w:p>
          <w:p w:rsidR="00541841" w:rsidRDefault="00541841" w:rsidP="005F5FAC">
            <w:pPr>
              <w:rPr>
                <w:sz w:val="16"/>
              </w:rPr>
            </w:pPr>
          </w:p>
        </w:tc>
      </w:tr>
      <w:tr w:rsidR="00541841">
        <w:tc>
          <w:tcPr>
            <w:tcW w:w="2802" w:type="dxa"/>
          </w:tcPr>
          <w:p w:rsidR="00541841" w:rsidRPr="00B114BC" w:rsidRDefault="00A964E6" w:rsidP="00B114BC">
            <w:pPr>
              <w:ind w:left="360"/>
              <w:rPr>
                <w:sz w:val="16"/>
              </w:rPr>
            </w:pPr>
            <w:r>
              <w:rPr>
                <w:sz w:val="16"/>
              </w:rPr>
              <w:t xml:space="preserve">Olive oil, </w:t>
            </w:r>
            <w:r w:rsidR="00541841" w:rsidRPr="00B114BC">
              <w:rPr>
                <w:sz w:val="16"/>
              </w:rPr>
              <w:t>flax oil</w:t>
            </w:r>
            <w:r>
              <w:rPr>
                <w:sz w:val="16"/>
              </w:rPr>
              <w:t>,</w:t>
            </w:r>
            <w:r w:rsidR="00BD28DE">
              <w:rPr>
                <w:sz w:val="16"/>
              </w:rPr>
              <w:t xml:space="preserve"> coconut</w:t>
            </w:r>
            <w:r>
              <w:rPr>
                <w:sz w:val="16"/>
              </w:rPr>
              <w:t xml:space="preserve"> oil, avocado oil</w:t>
            </w:r>
          </w:p>
          <w:p w:rsidR="00541841" w:rsidRPr="00B114BC" w:rsidRDefault="00541841" w:rsidP="00B114BC">
            <w:pPr>
              <w:ind w:left="360"/>
              <w:rPr>
                <w:sz w:val="16"/>
              </w:rPr>
            </w:pPr>
          </w:p>
        </w:tc>
        <w:tc>
          <w:tcPr>
            <w:tcW w:w="3685" w:type="dxa"/>
          </w:tcPr>
          <w:p w:rsidR="00541841" w:rsidRDefault="00541841" w:rsidP="005F5FAC">
            <w:pPr>
              <w:rPr>
                <w:sz w:val="16"/>
              </w:rPr>
            </w:pPr>
            <w:r>
              <w:rPr>
                <w:sz w:val="16"/>
              </w:rPr>
              <w:t>Canola oil + all other oils</w:t>
            </w:r>
          </w:p>
        </w:tc>
        <w:tc>
          <w:tcPr>
            <w:tcW w:w="3260" w:type="dxa"/>
          </w:tcPr>
          <w:p w:rsidR="00541841" w:rsidRDefault="00541841" w:rsidP="005F5FAC">
            <w:pPr>
              <w:rPr>
                <w:sz w:val="16"/>
              </w:rPr>
            </w:pPr>
          </w:p>
        </w:tc>
      </w:tr>
      <w:tr w:rsidR="00541841">
        <w:tc>
          <w:tcPr>
            <w:tcW w:w="2802" w:type="dxa"/>
          </w:tcPr>
          <w:p w:rsidR="00541841" w:rsidRPr="00B114BC" w:rsidRDefault="00E73D2A" w:rsidP="00B114BC">
            <w:pPr>
              <w:ind w:left="360"/>
              <w:rPr>
                <w:sz w:val="16"/>
              </w:rPr>
            </w:pPr>
            <w:r>
              <w:rPr>
                <w:sz w:val="16"/>
              </w:rPr>
              <w:t>Rice,</w:t>
            </w:r>
            <w:r w:rsidR="00541841">
              <w:rPr>
                <w:sz w:val="16"/>
              </w:rPr>
              <w:t xml:space="preserve"> coconut</w:t>
            </w:r>
            <w:r>
              <w:rPr>
                <w:sz w:val="16"/>
              </w:rPr>
              <w:t>, oat</w:t>
            </w:r>
            <w:r w:rsidR="00541841">
              <w:rPr>
                <w:sz w:val="16"/>
              </w:rPr>
              <w:t xml:space="preserve"> milk</w:t>
            </w:r>
          </w:p>
          <w:p w:rsidR="00541841" w:rsidRPr="00B114BC" w:rsidRDefault="00541841" w:rsidP="00B114BC">
            <w:pPr>
              <w:ind w:left="360"/>
              <w:rPr>
                <w:sz w:val="16"/>
              </w:rPr>
            </w:pPr>
          </w:p>
        </w:tc>
        <w:tc>
          <w:tcPr>
            <w:tcW w:w="3685" w:type="dxa"/>
          </w:tcPr>
          <w:p w:rsidR="00541841" w:rsidRDefault="00541841" w:rsidP="00A964E6">
            <w:pPr>
              <w:rPr>
                <w:sz w:val="16"/>
              </w:rPr>
            </w:pPr>
            <w:r>
              <w:rPr>
                <w:sz w:val="16"/>
              </w:rPr>
              <w:t>Dairy: milk, cheese, yogurt, kefir</w:t>
            </w:r>
          </w:p>
        </w:tc>
        <w:tc>
          <w:tcPr>
            <w:tcW w:w="3260" w:type="dxa"/>
          </w:tcPr>
          <w:p w:rsidR="00541841" w:rsidRDefault="00541841" w:rsidP="005F5FAC">
            <w:pPr>
              <w:rPr>
                <w:sz w:val="16"/>
              </w:rPr>
            </w:pPr>
          </w:p>
        </w:tc>
      </w:tr>
      <w:tr w:rsidR="00541841">
        <w:tc>
          <w:tcPr>
            <w:tcW w:w="2802" w:type="dxa"/>
          </w:tcPr>
          <w:p w:rsidR="00541841" w:rsidRPr="00B114BC" w:rsidRDefault="00541841" w:rsidP="00B114BC">
            <w:pPr>
              <w:ind w:left="360"/>
              <w:rPr>
                <w:sz w:val="16"/>
              </w:rPr>
            </w:pPr>
            <w:r>
              <w:rPr>
                <w:sz w:val="16"/>
              </w:rPr>
              <w:t>Herbs and spices</w:t>
            </w:r>
          </w:p>
        </w:tc>
        <w:tc>
          <w:tcPr>
            <w:tcW w:w="3685" w:type="dxa"/>
          </w:tcPr>
          <w:p w:rsidR="00541841" w:rsidRDefault="00541841" w:rsidP="005F5FAC">
            <w:pPr>
              <w:rPr>
                <w:sz w:val="16"/>
              </w:rPr>
            </w:pPr>
            <w:r>
              <w:rPr>
                <w:sz w:val="16"/>
              </w:rPr>
              <w:t>Salt</w:t>
            </w:r>
          </w:p>
        </w:tc>
        <w:tc>
          <w:tcPr>
            <w:tcW w:w="3260" w:type="dxa"/>
          </w:tcPr>
          <w:p w:rsidR="00541841" w:rsidRDefault="00541841" w:rsidP="005F5FAC">
            <w:pPr>
              <w:rPr>
                <w:sz w:val="16"/>
              </w:rPr>
            </w:pPr>
            <w:r>
              <w:rPr>
                <w:sz w:val="16"/>
              </w:rPr>
              <w:t>Cinnamon</w:t>
            </w:r>
          </w:p>
        </w:tc>
      </w:tr>
      <w:tr w:rsidR="00541841">
        <w:tc>
          <w:tcPr>
            <w:tcW w:w="2802" w:type="dxa"/>
          </w:tcPr>
          <w:p w:rsidR="00541841" w:rsidRDefault="00541841" w:rsidP="00B114BC">
            <w:pPr>
              <w:ind w:left="360"/>
              <w:rPr>
                <w:sz w:val="16"/>
              </w:rPr>
            </w:pPr>
            <w:r>
              <w:rPr>
                <w:sz w:val="16"/>
              </w:rPr>
              <w:t>Seeds</w:t>
            </w:r>
            <w:r w:rsidR="00A964E6">
              <w:rPr>
                <w:sz w:val="16"/>
              </w:rPr>
              <w:t xml:space="preserve">: hemp, pumpkin, sunflower, </w:t>
            </w:r>
            <w:proofErr w:type="spellStart"/>
            <w:r w:rsidR="00A964E6">
              <w:rPr>
                <w:sz w:val="16"/>
              </w:rPr>
              <w:t>chia</w:t>
            </w:r>
            <w:proofErr w:type="spellEnd"/>
          </w:p>
        </w:tc>
        <w:tc>
          <w:tcPr>
            <w:tcW w:w="3685" w:type="dxa"/>
          </w:tcPr>
          <w:p w:rsidR="00541841" w:rsidRDefault="00541841" w:rsidP="005F5FAC">
            <w:pPr>
              <w:rPr>
                <w:sz w:val="16"/>
              </w:rPr>
            </w:pPr>
            <w:r>
              <w:rPr>
                <w:sz w:val="16"/>
              </w:rPr>
              <w:t>Nuts</w:t>
            </w:r>
          </w:p>
        </w:tc>
        <w:tc>
          <w:tcPr>
            <w:tcW w:w="3260" w:type="dxa"/>
          </w:tcPr>
          <w:p w:rsidR="00541841" w:rsidRDefault="00541841" w:rsidP="005F5FAC">
            <w:pPr>
              <w:rPr>
                <w:sz w:val="16"/>
              </w:rPr>
            </w:pPr>
          </w:p>
        </w:tc>
      </w:tr>
      <w:tr w:rsidR="00541841">
        <w:tc>
          <w:tcPr>
            <w:tcW w:w="2802" w:type="dxa"/>
          </w:tcPr>
          <w:p w:rsidR="00541841" w:rsidRDefault="00BD3DD8" w:rsidP="00B114BC">
            <w:pPr>
              <w:ind w:left="360"/>
              <w:rPr>
                <w:sz w:val="16"/>
              </w:rPr>
            </w:pPr>
            <w:r>
              <w:rPr>
                <w:sz w:val="16"/>
              </w:rPr>
              <w:t>Herbal tea</w:t>
            </w:r>
          </w:p>
        </w:tc>
        <w:tc>
          <w:tcPr>
            <w:tcW w:w="3685" w:type="dxa"/>
          </w:tcPr>
          <w:p w:rsidR="00541841" w:rsidRDefault="00BD3DD8" w:rsidP="005F5FAC">
            <w:pPr>
              <w:rPr>
                <w:sz w:val="16"/>
              </w:rPr>
            </w:pPr>
            <w:r>
              <w:rPr>
                <w:sz w:val="16"/>
              </w:rPr>
              <w:t>Alcohol</w:t>
            </w:r>
            <w:r w:rsidR="00541841">
              <w:rPr>
                <w:sz w:val="16"/>
              </w:rPr>
              <w:t>, coffee, black tea, chocolate</w:t>
            </w:r>
          </w:p>
        </w:tc>
        <w:tc>
          <w:tcPr>
            <w:tcW w:w="3260" w:type="dxa"/>
          </w:tcPr>
          <w:p w:rsidR="00541841" w:rsidRDefault="00A964E6" w:rsidP="005F5FAC">
            <w:pPr>
              <w:rPr>
                <w:sz w:val="16"/>
              </w:rPr>
            </w:pPr>
            <w:r>
              <w:rPr>
                <w:sz w:val="16"/>
              </w:rPr>
              <w:t>Green tea</w:t>
            </w:r>
          </w:p>
        </w:tc>
      </w:tr>
      <w:tr w:rsidR="00E73D2A">
        <w:tc>
          <w:tcPr>
            <w:tcW w:w="2802" w:type="dxa"/>
          </w:tcPr>
          <w:p w:rsidR="00E73D2A" w:rsidRDefault="00E73D2A" w:rsidP="00B114BC">
            <w:pPr>
              <w:ind w:left="360"/>
              <w:rPr>
                <w:sz w:val="16"/>
              </w:rPr>
            </w:pPr>
            <w:r>
              <w:rPr>
                <w:sz w:val="16"/>
              </w:rPr>
              <w:t>Honey - 1-2 tsp/day, dates</w:t>
            </w:r>
          </w:p>
        </w:tc>
        <w:tc>
          <w:tcPr>
            <w:tcW w:w="3685" w:type="dxa"/>
          </w:tcPr>
          <w:p w:rsidR="00E73D2A" w:rsidRDefault="00E73D2A" w:rsidP="005F5FAC">
            <w:pPr>
              <w:rPr>
                <w:sz w:val="16"/>
              </w:rPr>
            </w:pPr>
            <w:r>
              <w:rPr>
                <w:sz w:val="16"/>
              </w:rPr>
              <w:t>Refined sugar –granulated, brown, syrup</w:t>
            </w:r>
          </w:p>
        </w:tc>
        <w:tc>
          <w:tcPr>
            <w:tcW w:w="3260" w:type="dxa"/>
          </w:tcPr>
          <w:p w:rsidR="00E73D2A" w:rsidRDefault="00E73D2A" w:rsidP="005F5FAC">
            <w:pPr>
              <w:rPr>
                <w:sz w:val="16"/>
              </w:rPr>
            </w:pPr>
          </w:p>
        </w:tc>
      </w:tr>
    </w:tbl>
    <w:p w:rsidR="00541841" w:rsidRPr="005F5FAC" w:rsidRDefault="00541841" w:rsidP="00541841">
      <w:pPr>
        <w:spacing w:after="0"/>
        <w:rPr>
          <w:b/>
          <w:sz w:val="16"/>
        </w:rPr>
        <w:sectPr w:rsidR="00541841" w:rsidRPr="005F5FAC">
          <w:type w:val="continuous"/>
          <w:pgSz w:w="12240" w:h="15840"/>
          <w:pgMar w:top="1440" w:right="1800" w:bottom="1440" w:left="1800" w:footer="599" w:gutter="0"/>
          <w:printerSettings r:id="rId8"/>
        </w:sectPr>
      </w:pPr>
    </w:p>
    <w:p w:rsidR="00541841" w:rsidRDefault="00541841" w:rsidP="00541841">
      <w:pPr>
        <w:spacing w:after="0"/>
        <w:rPr>
          <w:b/>
          <w:sz w:val="20"/>
        </w:rPr>
      </w:pPr>
    </w:p>
    <w:p w:rsidR="00541841" w:rsidRDefault="00541841" w:rsidP="00541841">
      <w:pPr>
        <w:spacing w:after="0"/>
        <w:rPr>
          <w:b/>
          <w:sz w:val="20"/>
        </w:rPr>
      </w:pPr>
      <w:r>
        <w:rPr>
          <w:b/>
          <w:sz w:val="20"/>
        </w:rPr>
        <w:t>Daily Food Guide</w:t>
      </w:r>
    </w:p>
    <w:p w:rsidR="00541841" w:rsidRDefault="00541841" w:rsidP="00541841">
      <w:pPr>
        <w:spacing w:after="0"/>
        <w:rPr>
          <w:b/>
          <w:sz w:val="20"/>
        </w:rPr>
      </w:pPr>
    </w:p>
    <w:p w:rsidR="00541841" w:rsidRPr="005F5FAC" w:rsidRDefault="00541841" w:rsidP="00541841">
      <w:pPr>
        <w:spacing w:after="0"/>
        <w:rPr>
          <w:sz w:val="16"/>
        </w:rPr>
      </w:pPr>
      <w:r w:rsidRPr="005F5FAC">
        <w:rPr>
          <w:b/>
          <w:sz w:val="16"/>
        </w:rPr>
        <w:t xml:space="preserve">Breakfast- </w:t>
      </w:r>
      <w:r>
        <w:rPr>
          <w:sz w:val="16"/>
        </w:rPr>
        <w:t>S</w:t>
      </w:r>
      <w:r w:rsidR="00A964E6">
        <w:rPr>
          <w:sz w:val="16"/>
        </w:rPr>
        <w:t>teel cut oats with</w:t>
      </w:r>
      <w:r w:rsidRPr="005F5FAC">
        <w:rPr>
          <w:sz w:val="16"/>
        </w:rPr>
        <w:t xml:space="preserve"> </w:t>
      </w:r>
      <w:r w:rsidR="00A964E6">
        <w:rPr>
          <w:sz w:val="16"/>
        </w:rPr>
        <w:t xml:space="preserve">berries, coconut milk and cinnamon </w:t>
      </w:r>
      <w:r>
        <w:rPr>
          <w:sz w:val="16"/>
        </w:rPr>
        <w:t>OR smoothie OR fast</w:t>
      </w:r>
    </w:p>
    <w:p w:rsidR="00541841" w:rsidRPr="005F5FAC" w:rsidRDefault="00541841" w:rsidP="00541841">
      <w:pPr>
        <w:spacing w:after="0"/>
        <w:rPr>
          <w:sz w:val="16"/>
        </w:rPr>
      </w:pPr>
      <w:r w:rsidRPr="005F5FAC">
        <w:rPr>
          <w:b/>
          <w:sz w:val="16"/>
        </w:rPr>
        <w:t>Lunch and Dinner</w:t>
      </w:r>
      <w:r>
        <w:rPr>
          <w:sz w:val="16"/>
        </w:rPr>
        <w:t xml:space="preserve"> – Brown rice or quinoa, soup, steamed veggies, fresh fish, sprouts, hemp seeds</w:t>
      </w:r>
      <w:r w:rsidR="00A964E6">
        <w:rPr>
          <w:sz w:val="16"/>
        </w:rPr>
        <w:t>, salads</w:t>
      </w:r>
    </w:p>
    <w:p w:rsidR="00A964E6" w:rsidRDefault="00541841" w:rsidP="00541841">
      <w:pPr>
        <w:spacing w:after="0"/>
        <w:rPr>
          <w:sz w:val="16"/>
        </w:rPr>
      </w:pPr>
      <w:r w:rsidRPr="005F5FAC">
        <w:rPr>
          <w:b/>
          <w:sz w:val="16"/>
        </w:rPr>
        <w:t>Snack</w:t>
      </w:r>
      <w:r>
        <w:rPr>
          <w:sz w:val="16"/>
        </w:rPr>
        <w:t xml:space="preserve">- Vegetables: </w:t>
      </w:r>
      <w:r w:rsidRPr="005F5FAC">
        <w:rPr>
          <w:sz w:val="16"/>
        </w:rPr>
        <w:t xml:space="preserve">cucumber, carrots, </w:t>
      </w:r>
      <w:r w:rsidR="00A964E6">
        <w:rPr>
          <w:sz w:val="16"/>
        </w:rPr>
        <w:t xml:space="preserve">green </w:t>
      </w:r>
      <w:r w:rsidRPr="005F5FAC">
        <w:rPr>
          <w:sz w:val="16"/>
        </w:rPr>
        <w:t>peas</w:t>
      </w:r>
      <w:r>
        <w:rPr>
          <w:sz w:val="16"/>
        </w:rPr>
        <w:t>, ce</w:t>
      </w:r>
      <w:r w:rsidR="00A964E6">
        <w:rPr>
          <w:sz w:val="16"/>
        </w:rPr>
        <w:t xml:space="preserve">lery, rice cakes + sunflower </w:t>
      </w:r>
      <w:r>
        <w:rPr>
          <w:sz w:val="16"/>
        </w:rPr>
        <w:t xml:space="preserve">butter, </w:t>
      </w:r>
      <w:r w:rsidR="00A964E6">
        <w:rPr>
          <w:sz w:val="16"/>
        </w:rPr>
        <w:t>hummus,</w:t>
      </w:r>
      <w:r>
        <w:rPr>
          <w:sz w:val="16"/>
        </w:rPr>
        <w:t xml:space="preserve"> b</w:t>
      </w:r>
      <w:r w:rsidRPr="005F5FAC">
        <w:rPr>
          <w:sz w:val="16"/>
        </w:rPr>
        <w:t>erries,</w:t>
      </w:r>
      <w:r>
        <w:rPr>
          <w:sz w:val="16"/>
        </w:rPr>
        <w:t xml:space="preserve"> c</w:t>
      </w:r>
      <w:r w:rsidRPr="005F5FAC">
        <w:rPr>
          <w:sz w:val="16"/>
        </w:rPr>
        <w:t>up of herbal tea</w:t>
      </w:r>
      <w:r w:rsidR="00A964E6">
        <w:rPr>
          <w:sz w:val="16"/>
        </w:rPr>
        <w:t>, fresh juice</w:t>
      </w:r>
    </w:p>
    <w:p w:rsidR="00541841" w:rsidRPr="00A964E6" w:rsidRDefault="00541841" w:rsidP="00541841">
      <w:pPr>
        <w:spacing w:after="0"/>
        <w:rPr>
          <w:sz w:val="16"/>
        </w:rPr>
      </w:pPr>
    </w:p>
    <w:p w:rsidR="00541841" w:rsidRDefault="00541841" w:rsidP="00541841">
      <w:pPr>
        <w:spacing w:after="0"/>
        <w:rPr>
          <w:b/>
          <w:sz w:val="16"/>
        </w:rPr>
      </w:pPr>
      <w:r w:rsidRPr="00A81086">
        <w:rPr>
          <w:b/>
          <w:sz w:val="20"/>
        </w:rPr>
        <w:t>Fiber</w:t>
      </w:r>
      <w:r>
        <w:rPr>
          <w:b/>
          <w:sz w:val="20"/>
        </w:rPr>
        <w:t xml:space="preserve">: </w:t>
      </w:r>
      <w:r w:rsidRPr="005F5FAC">
        <w:rPr>
          <w:sz w:val="16"/>
        </w:rPr>
        <w:t>To facilitate effective bowel movements and bind the toxins for elimination</w:t>
      </w:r>
    </w:p>
    <w:p w:rsidR="00A964E6" w:rsidRDefault="00541841" w:rsidP="00541841">
      <w:pPr>
        <w:spacing w:after="0"/>
        <w:rPr>
          <w:sz w:val="16"/>
        </w:rPr>
      </w:pPr>
      <w:r w:rsidRPr="005F5FAC">
        <w:rPr>
          <w:sz w:val="16"/>
        </w:rPr>
        <w:t xml:space="preserve">Ground flax:  </w:t>
      </w:r>
      <w:proofErr w:type="gramStart"/>
      <w:r w:rsidR="00A964E6">
        <w:rPr>
          <w:sz w:val="16"/>
        </w:rPr>
        <w:t>2 tsp/</w:t>
      </w:r>
      <w:proofErr w:type="gramEnd"/>
      <w:r w:rsidRPr="005F5FAC">
        <w:rPr>
          <w:sz w:val="16"/>
        </w:rPr>
        <w:t xml:space="preserve"> day – grind it yourself just prior to use in a coffee grinder add to oatmeal in the mornings</w:t>
      </w:r>
      <w:r w:rsidR="00A964E6">
        <w:rPr>
          <w:sz w:val="16"/>
        </w:rPr>
        <w:t xml:space="preserve"> </w:t>
      </w:r>
    </w:p>
    <w:p w:rsidR="00541841" w:rsidRDefault="00541841" w:rsidP="00541841">
      <w:pPr>
        <w:spacing w:after="0"/>
        <w:rPr>
          <w:b/>
          <w:sz w:val="16"/>
        </w:rPr>
      </w:pPr>
      <w:proofErr w:type="spellStart"/>
      <w:r w:rsidRPr="005F5FAC">
        <w:rPr>
          <w:sz w:val="16"/>
        </w:rPr>
        <w:t>Chia</w:t>
      </w:r>
      <w:proofErr w:type="spellEnd"/>
      <w:r w:rsidRPr="005F5FAC">
        <w:rPr>
          <w:sz w:val="16"/>
        </w:rPr>
        <w:t xml:space="preserve"> Seeds: 2 </w:t>
      </w:r>
      <w:proofErr w:type="spellStart"/>
      <w:r w:rsidRPr="005F5FAC">
        <w:rPr>
          <w:sz w:val="16"/>
        </w:rPr>
        <w:t>tbs</w:t>
      </w:r>
      <w:proofErr w:type="spellEnd"/>
      <w:r w:rsidRPr="005F5FAC">
        <w:rPr>
          <w:sz w:val="16"/>
        </w:rPr>
        <w:t xml:space="preserve"> per day</w:t>
      </w:r>
      <w:r w:rsidR="00A964E6">
        <w:rPr>
          <w:sz w:val="16"/>
        </w:rPr>
        <w:t xml:space="preserve"> – add to oatmeal or as a pudding 1 cup coconut milk (with honey and cinnamon)</w:t>
      </w:r>
    </w:p>
    <w:p w:rsidR="00541841" w:rsidRPr="002163EE" w:rsidRDefault="00541841" w:rsidP="00541841">
      <w:pPr>
        <w:spacing w:after="0"/>
        <w:rPr>
          <w:b/>
          <w:sz w:val="16"/>
        </w:rPr>
      </w:pPr>
    </w:p>
    <w:p w:rsidR="00541841" w:rsidRPr="00A81086" w:rsidRDefault="00541841" w:rsidP="00541841">
      <w:pPr>
        <w:rPr>
          <w:b/>
          <w:sz w:val="20"/>
        </w:rPr>
      </w:pPr>
      <w:r w:rsidRPr="00A81086">
        <w:rPr>
          <w:b/>
          <w:sz w:val="20"/>
        </w:rPr>
        <w:t xml:space="preserve">Other </w:t>
      </w:r>
      <w:r>
        <w:rPr>
          <w:b/>
          <w:sz w:val="20"/>
        </w:rPr>
        <w:t>Things to help with Elimination Phase</w:t>
      </w:r>
    </w:p>
    <w:p w:rsidR="00541841" w:rsidRPr="005F5FAC" w:rsidRDefault="00541841" w:rsidP="00541841">
      <w:pPr>
        <w:numPr>
          <w:ilvl w:val="0"/>
          <w:numId w:val="1"/>
        </w:numPr>
        <w:spacing w:after="0"/>
        <w:rPr>
          <w:sz w:val="16"/>
          <w:szCs w:val="20"/>
        </w:rPr>
      </w:pPr>
      <w:r w:rsidRPr="005F5FAC">
        <w:rPr>
          <w:b/>
          <w:sz w:val="16"/>
          <w:szCs w:val="20"/>
        </w:rPr>
        <w:t>Water</w:t>
      </w:r>
      <w:r w:rsidRPr="005F5FAC">
        <w:rPr>
          <w:sz w:val="16"/>
          <w:szCs w:val="20"/>
        </w:rPr>
        <w:t xml:space="preserve"> </w:t>
      </w:r>
      <w:r w:rsidR="00A964E6">
        <w:rPr>
          <w:sz w:val="16"/>
          <w:szCs w:val="20"/>
        </w:rPr>
        <w:t xml:space="preserve">- </w:t>
      </w:r>
      <w:r w:rsidRPr="005F5FAC">
        <w:rPr>
          <w:sz w:val="16"/>
          <w:szCs w:val="20"/>
        </w:rPr>
        <w:t xml:space="preserve">at least two </w:t>
      </w:r>
      <w:proofErr w:type="spellStart"/>
      <w:r w:rsidRPr="005F5FAC">
        <w:rPr>
          <w:sz w:val="16"/>
          <w:szCs w:val="20"/>
        </w:rPr>
        <w:t>litres</w:t>
      </w:r>
      <w:proofErr w:type="spellEnd"/>
      <w:r w:rsidRPr="005F5FAC">
        <w:rPr>
          <w:sz w:val="16"/>
          <w:szCs w:val="20"/>
        </w:rPr>
        <w:t xml:space="preserve"> per day</w:t>
      </w:r>
      <w:r w:rsidR="00A964E6">
        <w:rPr>
          <w:sz w:val="16"/>
          <w:szCs w:val="20"/>
        </w:rPr>
        <w:t xml:space="preserve"> (herbal tea counts)</w:t>
      </w:r>
    </w:p>
    <w:p w:rsidR="00541841" w:rsidRPr="005F5FAC" w:rsidRDefault="00541841" w:rsidP="00541841">
      <w:pPr>
        <w:numPr>
          <w:ilvl w:val="0"/>
          <w:numId w:val="1"/>
        </w:numPr>
        <w:spacing w:after="0"/>
        <w:rPr>
          <w:sz w:val="16"/>
          <w:szCs w:val="20"/>
        </w:rPr>
      </w:pPr>
      <w:r w:rsidRPr="005F5FAC">
        <w:rPr>
          <w:b/>
          <w:sz w:val="16"/>
          <w:szCs w:val="20"/>
        </w:rPr>
        <w:t>Daily deep breathing</w:t>
      </w:r>
      <w:r w:rsidRPr="005F5FAC">
        <w:rPr>
          <w:sz w:val="16"/>
          <w:szCs w:val="20"/>
        </w:rPr>
        <w:t xml:space="preserve"> – belly breathing is a deeper form of breathing that will reduce stress but will also help release toxins through the breath </w:t>
      </w:r>
    </w:p>
    <w:p w:rsidR="00541841" w:rsidRPr="005F5FAC" w:rsidRDefault="00541841" w:rsidP="00541841">
      <w:pPr>
        <w:numPr>
          <w:ilvl w:val="0"/>
          <w:numId w:val="1"/>
        </w:numPr>
        <w:spacing w:after="0"/>
        <w:rPr>
          <w:sz w:val="16"/>
          <w:szCs w:val="20"/>
        </w:rPr>
      </w:pPr>
      <w:r w:rsidRPr="005F5FAC">
        <w:rPr>
          <w:b/>
          <w:sz w:val="16"/>
          <w:szCs w:val="20"/>
        </w:rPr>
        <w:t>Exercise:</w:t>
      </w:r>
      <w:r w:rsidRPr="005F5FAC">
        <w:rPr>
          <w:sz w:val="16"/>
          <w:szCs w:val="20"/>
        </w:rPr>
        <w:t xml:space="preserve"> daily aerobic exercise (20-30min) using bicycle, elliptical or brisk walking, yoga</w:t>
      </w:r>
    </w:p>
    <w:p w:rsidR="00541841" w:rsidRPr="00A964E6" w:rsidRDefault="00541841" w:rsidP="00A964E6">
      <w:pPr>
        <w:numPr>
          <w:ilvl w:val="0"/>
          <w:numId w:val="1"/>
        </w:numPr>
        <w:spacing w:after="0"/>
        <w:rPr>
          <w:sz w:val="16"/>
          <w:szCs w:val="20"/>
        </w:rPr>
      </w:pPr>
      <w:r w:rsidRPr="005F5FAC">
        <w:rPr>
          <w:b/>
          <w:sz w:val="16"/>
          <w:szCs w:val="20"/>
        </w:rPr>
        <w:t xml:space="preserve">Castor oil Packs: </w:t>
      </w:r>
      <w:r w:rsidR="00A964E6">
        <w:rPr>
          <w:b/>
          <w:sz w:val="16"/>
          <w:szCs w:val="20"/>
        </w:rPr>
        <w:t xml:space="preserve"> </w:t>
      </w:r>
      <w:r w:rsidR="00A964E6" w:rsidRPr="00A964E6">
        <w:rPr>
          <w:sz w:val="16"/>
          <w:szCs w:val="20"/>
        </w:rPr>
        <w:t>In bed - Lay</w:t>
      </w:r>
      <w:r w:rsidR="00A964E6">
        <w:rPr>
          <w:sz w:val="16"/>
          <w:szCs w:val="20"/>
        </w:rPr>
        <w:t xml:space="preserve"> down across the middle of a towel. Apply castor oil over abdomen, place a cotton or wool cloth </w:t>
      </w:r>
      <w:proofErr w:type="gramStart"/>
      <w:r w:rsidR="00A964E6">
        <w:rPr>
          <w:sz w:val="16"/>
          <w:szCs w:val="20"/>
        </w:rPr>
        <w:t>over  your</w:t>
      </w:r>
      <w:proofErr w:type="gramEnd"/>
      <w:r w:rsidR="00A964E6">
        <w:rPr>
          <w:sz w:val="16"/>
          <w:szCs w:val="20"/>
        </w:rPr>
        <w:t xml:space="preserve"> abdomen</w:t>
      </w:r>
      <w:r w:rsidRPr="005F5FAC">
        <w:rPr>
          <w:sz w:val="16"/>
          <w:szCs w:val="20"/>
        </w:rPr>
        <w:t xml:space="preserve"> (one that you don’t mind </w:t>
      </w:r>
      <w:r w:rsidR="00A964E6">
        <w:rPr>
          <w:sz w:val="16"/>
          <w:szCs w:val="20"/>
        </w:rPr>
        <w:t>sacrificing), place a plastic bag</w:t>
      </w:r>
      <w:r w:rsidRPr="005F5FAC">
        <w:rPr>
          <w:sz w:val="16"/>
          <w:szCs w:val="20"/>
        </w:rPr>
        <w:t xml:space="preserve"> </w:t>
      </w:r>
      <w:r w:rsidR="00A964E6">
        <w:rPr>
          <w:sz w:val="16"/>
          <w:szCs w:val="20"/>
        </w:rPr>
        <w:t xml:space="preserve">over that, </w:t>
      </w:r>
      <w:r w:rsidRPr="005F5FAC">
        <w:rPr>
          <w:sz w:val="16"/>
          <w:szCs w:val="20"/>
        </w:rPr>
        <w:t xml:space="preserve">and </w:t>
      </w:r>
      <w:r w:rsidR="00A964E6">
        <w:rPr>
          <w:sz w:val="16"/>
          <w:szCs w:val="20"/>
        </w:rPr>
        <w:t xml:space="preserve">then put a heating pad or hot water bottle on top and wrap yourself up with the towel, like a burrito. Enjoy for 30 minutes at a minimum. </w:t>
      </w:r>
    </w:p>
    <w:p w:rsidR="00A964E6" w:rsidRDefault="00541841" w:rsidP="00A964E6">
      <w:pPr>
        <w:spacing w:after="0"/>
        <w:ind w:left="360"/>
        <w:rPr>
          <w:sz w:val="16"/>
          <w:szCs w:val="20"/>
        </w:rPr>
      </w:pPr>
      <w:r w:rsidRPr="005F5FAC">
        <w:rPr>
          <w:sz w:val="16"/>
          <w:szCs w:val="20"/>
        </w:rPr>
        <w:t xml:space="preserve">5. </w:t>
      </w:r>
      <w:r w:rsidRPr="005F5FAC">
        <w:rPr>
          <w:b/>
          <w:sz w:val="16"/>
          <w:szCs w:val="20"/>
        </w:rPr>
        <w:t>Journal</w:t>
      </w:r>
      <w:r w:rsidRPr="005F5FAC">
        <w:rPr>
          <w:sz w:val="16"/>
          <w:szCs w:val="20"/>
        </w:rPr>
        <w:t xml:space="preserve">: Keep a journal of the foods you are craving and how the Elimination Phase is going for you. Do </w:t>
      </w:r>
    </w:p>
    <w:p w:rsidR="00541841" w:rsidRPr="00641A3C" w:rsidRDefault="00541841" w:rsidP="00A964E6">
      <w:pPr>
        <w:spacing w:after="0"/>
        <w:ind w:left="720"/>
        <w:rPr>
          <w:sz w:val="16"/>
          <w:szCs w:val="20"/>
        </w:rPr>
      </w:pPr>
      <w:proofErr w:type="gramStart"/>
      <w:r w:rsidRPr="005F5FAC">
        <w:rPr>
          <w:sz w:val="16"/>
          <w:szCs w:val="20"/>
        </w:rPr>
        <w:t>your</w:t>
      </w:r>
      <w:proofErr w:type="gramEnd"/>
      <w:r w:rsidRPr="005F5FAC">
        <w:rPr>
          <w:sz w:val="16"/>
          <w:szCs w:val="20"/>
        </w:rPr>
        <w:t xml:space="preserve"> journal at night with the castor oil pack. Note: sleep, energy, mood, appetite, bowel movements, rashes</w:t>
      </w:r>
    </w:p>
    <w:p w:rsidR="00541841" w:rsidRDefault="00541841" w:rsidP="00541841">
      <w:pPr>
        <w:spacing w:after="0"/>
        <w:rPr>
          <w:sz w:val="20"/>
          <w:szCs w:val="20"/>
        </w:rPr>
      </w:pPr>
    </w:p>
    <w:p w:rsidR="00541841" w:rsidRDefault="00541841" w:rsidP="00541841">
      <w:pPr>
        <w:spacing w:after="0"/>
        <w:ind w:left="72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10</w:t>
      </w:r>
      <w:r w:rsidRPr="00A81086">
        <w:rPr>
          <w:b/>
          <w:sz w:val="20"/>
          <w:szCs w:val="20"/>
        </w:rPr>
        <w:t xml:space="preserve">  EVERDAY</w:t>
      </w:r>
      <w:proofErr w:type="gramEnd"/>
      <w:r w:rsidRPr="00A81086">
        <w:rPr>
          <w:b/>
          <w:sz w:val="20"/>
          <w:szCs w:val="20"/>
        </w:rPr>
        <w:t xml:space="preserve"> HEALTH HAZARDS YOU CAN ELIMINATE</w:t>
      </w:r>
    </w:p>
    <w:p w:rsidR="00541841" w:rsidRPr="00123039" w:rsidRDefault="00541841" w:rsidP="00541841">
      <w:pPr>
        <w:spacing w:after="0"/>
        <w:ind w:left="720"/>
        <w:rPr>
          <w:sz w:val="16"/>
          <w:szCs w:val="20"/>
        </w:rPr>
      </w:pPr>
      <w:r w:rsidRPr="00123039">
        <w:rPr>
          <w:b/>
          <w:sz w:val="16"/>
          <w:szCs w:val="20"/>
        </w:rPr>
        <w:tab/>
      </w:r>
    </w:p>
    <w:p w:rsidR="00541841" w:rsidRPr="00123039" w:rsidRDefault="00541841" w:rsidP="00541841">
      <w:pPr>
        <w:numPr>
          <w:ilvl w:val="1"/>
          <w:numId w:val="2"/>
        </w:numPr>
        <w:spacing w:after="0"/>
        <w:rPr>
          <w:sz w:val="16"/>
          <w:szCs w:val="20"/>
        </w:rPr>
        <w:sectPr w:rsidR="00541841" w:rsidRPr="00123039">
          <w:type w:val="continuous"/>
          <w:pgSz w:w="12240" w:h="15840"/>
          <w:pgMar w:top="1440" w:right="1800" w:bottom="1440" w:left="1800" w:footer="599" w:gutter="0"/>
          <w:printerSettings r:id="rId9"/>
        </w:sectPr>
      </w:pPr>
    </w:p>
    <w:p w:rsidR="00541841" w:rsidRPr="00123039" w:rsidRDefault="00541841" w:rsidP="00541841">
      <w:pPr>
        <w:numPr>
          <w:ilvl w:val="1"/>
          <w:numId w:val="2"/>
        </w:numPr>
        <w:tabs>
          <w:tab w:val="clear" w:pos="1440"/>
          <w:tab w:val="num" w:pos="142"/>
        </w:tabs>
        <w:spacing w:after="0"/>
        <w:ind w:left="142" w:right="-552" w:firstLine="0"/>
        <w:rPr>
          <w:sz w:val="16"/>
          <w:szCs w:val="20"/>
        </w:rPr>
      </w:pPr>
      <w:r w:rsidRPr="00123039">
        <w:rPr>
          <w:sz w:val="16"/>
          <w:szCs w:val="20"/>
        </w:rPr>
        <w:t>Pesticides and Herbicides</w:t>
      </w:r>
    </w:p>
    <w:p w:rsidR="00541841" w:rsidRPr="00123039" w:rsidRDefault="00A964E6" w:rsidP="00541841">
      <w:pPr>
        <w:numPr>
          <w:ilvl w:val="1"/>
          <w:numId w:val="2"/>
        </w:numPr>
        <w:tabs>
          <w:tab w:val="clear" w:pos="1440"/>
          <w:tab w:val="num" w:pos="142"/>
        </w:tabs>
        <w:spacing w:after="0"/>
        <w:ind w:left="142" w:right="-552" w:firstLine="0"/>
        <w:rPr>
          <w:sz w:val="16"/>
          <w:szCs w:val="20"/>
        </w:rPr>
      </w:pPr>
      <w:r>
        <w:rPr>
          <w:sz w:val="16"/>
          <w:szCs w:val="20"/>
        </w:rPr>
        <w:t>Cigarette</w:t>
      </w:r>
      <w:r w:rsidR="00541841" w:rsidRPr="00123039">
        <w:rPr>
          <w:sz w:val="16"/>
          <w:szCs w:val="20"/>
        </w:rPr>
        <w:t xml:space="preserve"> Smoke</w:t>
      </w:r>
    </w:p>
    <w:p w:rsidR="00541841" w:rsidRPr="00123039" w:rsidRDefault="00541841" w:rsidP="00541841">
      <w:pPr>
        <w:numPr>
          <w:ilvl w:val="1"/>
          <w:numId w:val="2"/>
        </w:numPr>
        <w:tabs>
          <w:tab w:val="clear" w:pos="1440"/>
          <w:tab w:val="num" w:pos="142"/>
        </w:tabs>
        <w:spacing w:after="0"/>
        <w:ind w:left="142" w:right="-552" w:firstLine="0"/>
        <w:rPr>
          <w:sz w:val="16"/>
          <w:szCs w:val="20"/>
        </w:rPr>
      </w:pPr>
      <w:r w:rsidRPr="00123039">
        <w:rPr>
          <w:sz w:val="16"/>
          <w:szCs w:val="20"/>
        </w:rPr>
        <w:t>Burning-</w:t>
      </w:r>
      <w:r>
        <w:rPr>
          <w:sz w:val="16"/>
          <w:szCs w:val="20"/>
        </w:rPr>
        <w:t>garbage</w:t>
      </w:r>
      <w:r w:rsidRPr="00123039">
        <w:rPr>
          <w:sz w:val="16"/>
          <w:szCs w:val="20"/>
        </w:rPr>
        <w:t>, fireplaces, incense</w:t>
      </w:r>
    </w:p>
    <w:p w:rsidR="00541841" w:rsidRPr="00123039" w:rsidRDefault="00541841" w:rsidP="00541841">
      <w:pPr>
        <w:numPr>
          <w:ilvl w:val="1"/>
          <w:numId w:val="2"/>
        </w:numPr>
        <w:tabs>
          <w:tab w:val="clear" w:pos="1440"/>
          <w:tab w:val="num" w:pos="142"/>
        </w:tabs>
        <w:spacing w:after="0"/>
        <w:ind w:left="142" w:right="-552" w:firstLine="0"/>
        <w:rPr>
          <w:sz w:val="16"/>
          <w:szCs w:val="20"/>
        </w:rPr>
      </w:pPr>
      <w:r w:rsidRPr="00123039">
        <w:rPr>
          <w:sz w:val="16"/>
          <w:szCs w:val="20"/>
        </w:rPr>
        <w:t>Harsh and scented cleaning products</w:t>
      </w:r>
    </w:p>
    <w:p w:rsidR="00541841" w:rsidRPr="00123039" w:rsidRDefault="00541841" w:rsidP="00541841">
      <w:pPr>
        <w:numPr>
          <w:ilvl w:val="1"/>
          <w:numId w:val="2"/>
        </w:numPr>
        <w:tabs>
          <w:tab w:val="clear" w:pos="1440"/>
          <w:tab w:val="num" w:pos="142"/>
        </w:tabs>
        <w:spacing w:after="0"/>
        <w:ind w:left="142" w:right="-552" w:firstLine="0"/>
        <w:rPr>
          <w:sz w:val="16"/>
          <w:szCs w:val="20"/>
        </w:rPr>
      </w:pPr>
      <w:r w:rsidRPr="00123039">
        <w:rPr>
          <w:sz w:val="16"/>
          <w:szCs w:val="20"/>
        </w:rPr>
        <w:t>Dryer sheets, fabric softeners</w:t>
      </w:r>
      <w:r w:rsidR="00A964E6">
        <w:rPr>
          <w:sz w:val="16"/>
          <w:szCs w:val="20"/>
        </w:rPr>
        <w:t xml:space="preserve"> – TOXIC!</w:t>
      </w:r>
    </w:p>
    <w:p w:rsidR="00541841" w:rsidRPr="00123039" w:rsidRDefault="00541841" w:rsidP="00541841">
      <w:pPr>
        <w:numPr>
          <w:ilvl w:val="1"/>
          <w:numId w:val="2"/>
        </w:numPr>
        <w:tabs>
          <w:tab w:val="clear" w:pos="1440"/>
          <w:tab w:val="num" w:pos="142"/>
        </w:tabs>
        <w:spacing w:after="0"/>
        <w:ind w:left="142" w:right="-552" w:firstLine="0"/>
        <w:rPr>
          <w:sz w:val="16"/>
          <w:szCs w:val="20"/>
        </w:rPr>
      </w:pPr>
      <w:r w:rsidRPr="00123039">
        <w:rPr>
          <w:sz w:val="16"/>
          <w:szCs w:val="20"/>
        </w:rPr>
        <w:t>Perfume, colognes</w:t>
      </w:r>
    </w:p>
    <w:p w:rsidR="00541841" w:rsidRPr="00123039" w:rsidRDefault="00541841" w:rsidP="00541841">
      <w:pPr>
        <w:numPr>
          <w:ilvl w:val="1"/>
          <w:numId w:val="2"/>
        </w:numPr>
        <w:tabs>
          <w:tab w:val="clear" w:pos="1440"/>
          <w:tab w:val="num" w:pos="142"/>
        </w:tabs>
        <w:spacing w:after="0"/>
        <w:ind w:left="142" w:right="-552" w:firstLine="0"/>
        <w:rPr>
          <w:sz w:val="16"/>
          <w:szCs w:val="20"/>
        </w:rPr>
      </w:pPr>
      <w:r>
        <w:rPr>
          <w:sz w:val="16"/>
          <w:szCs w:val="20"/>
        </w:rPr>
        <w:t>Toxic</w:t>
      </w:r>
      <w:r w:rsidR="00043B8F">
        <w:rPr>
          <w:sz w:val="16"/>
          <w:szCs w:val="20"/>
        </w:rPr>
        <w:t xml:space="preserve"> personal products</w:t>
      </w:r>
      <w:r w:rsidR="00A964E6">
        <w:rPr>
          <w:sz w:val="16"/>
          <w:szCs w:val="20"/>
        </w:rPr>
        <w:t xml:space="preserve"> containing: -</w:t>
      </w:r>
      <w:proofErr w:type="spellStart"/>
      <w:r w:rsidR="00A964E6">
        <w:rPr>
          <w:sz w:val="16"/>
          <w:szCs w:val="20"/>
        </w:rPr>
        <w:t>parabens</w:t>
      </w:r>
      <w:proofErr w:type="spellEnd"/>
      <w:r w:rsidR="00A964E6">
        <w:rPr>
          <w:sz w:val="16"/>
          <w:szCs w:val="20"/>
        </w:rPr>
        <w:t xml:space="preserve"> + </w:t>
      </w:r>
      <w:proofErr w:type="spellStart"/>
      <w:r w:rsidR="00A964E6">
        <w:rPr>
          <w:sz w:val="16"/>
          <w:szCs w:val="20"/>
        </w:rPr>
        <w:t>triclosan</w:t>
      </w:r>
      <w:proofErr w:type="spellEnd"/>
    </w:p>
    <w:p w:rsidR="00541841" w:rsidRPr="00123039" w:rsidRDefault="00541841" w:rsidP="00541841">
      <w:pPr>
        <w:numPr>
          <w:ilvl w:val="1"/>
          <w:numId w:val="2"/>
        </w:numPr>
        <w:tabs>
          <w:tab w:val="clear" w:pos="1440"/>
          <w:tab w:val="num" w:pos="142"/>
        </w:tabs>
        <w:spacing w:after="0"/>
        <w:ind w:left="142" w:right="-552" w:firstLine="0"/>
        <w:rPr>
          <w:sz w:val="16"/>
          <w:szCs w:val="20"/>
        </w:rPr>
      </w:pPr>
      <w:r w:rsidRPr="00123039">
        <w:rPr>
          <w:sz w:val="16"/>
          <w:szCs w:val="20"/>
        </w:rPr>
        <w:t>Air Fresheners, deodorizers, scented candles</w:t>
      </w:r>
    </w:p>
    <w:p w:rsidR="00541841" w:rsidRPr="00123039" w:rsidRDefault="00541841" w:rsidP="00541841">
      <w:pPr>
        <w:numPr>
          <w:ilvl w:val="1"/>
          <w:numId w:val="2"/>
        </w:numPr>
        <w:tabs>
          <w:tab w:val="clear" w:pos="1440"/>
          <w:tab w:val="num" w:pos="142"/>
        </w:tabs>
        <w:spacing w:after="0"/>
        <w:ind w:left="142" w:right="-552" w:firstLine="0"/>
        <w:rPr>
          <w:sz w:val="16"/>
          <w:szCs w:val="20"/>
        </w:rPr>
      </w:pPr>
      <w:r w:rsidRPr="00123039">
        <w:rPr>
          <w:sz w:val="16"/>
          <w:szCs w:val="20"/>
        </w:rPr>
        <w:t>Dry Cleaning</w:t>
      </w:r>
    </w:p>
    <w:p w:rsidR="00541841" w:rsidRPr="00123039" w:rsidRDefault="00BD3DD8" w:rsidP="00541841">
      <w:pPr>
        <w:numPr>
          <w:ilvl w:val="1"/>
          <w:numId w:val="2"/>
        </w:numPr>
        <w:tabs>
          <w:tab w:val="clear" w:pos="1440"/>
          <w:tab w:val="num" w:pos="142"/>
        </w:tabs>
        <w:spacing w:after="0"/>
        <w:ind w:left="142" w:right="-552" w:firstLine="0"/>
        <w:rPr>
          <w:sz w:val="16"/>
          <w:szCs w:val="20"/>
          <w:lang w:val="en-CA"/>
        </w:rPr>
        <w:sectPr w:rsidR="00541841" w:rsidRPr="00123039">
          <w:headerReference w:type="default" r:id="rId10"/>
          <w:type w:val="continuous"/>
          <w:pgSz w:w="12240" w:h="15840"/>
          <w:pgMar w:top="1440" w:right="1183" w:bottom="1701" w:left="851" w:footer="599" w:gutter="0"/>
          <w:cols w:num="2"/>
          <w:printerSettings r:id="rId11"/>
        </w:sectPr>
      </w:pPr>
      <w:r>
        <w:rPr>
          <w:sz w:val="16"/>
          <w:szCs w:val="20"/>
        </w:rPr>
        <w:t>Furniture Polish</w:t>
      </w:r>
    </w:p>
    <w:p w:rsidR="00431C91" w:rsidRPr="005F5FAC" w:rsidRDefault="00431C91" w:rsidP="005F5FAC">
      <w:pPr>
        <w:rPr>
          <w:sz w:val="18"/>
        </w:rPr>
      </w:pPr>
    </w:p>
    <w:sectPr w:rsidR="00431C91" w:rsidRPr="005F5FAC" w:rsidSect="002C3295">
      <w:headerReference w:type="default" r:id="rId12"/>
      <w:type w:val="continuous"/>
      <w:pgSz w:w="12240" w:h="15840"/>
      <w:pgMar w:top="1440" w:right="1800" w:bottom="1440" w:left="1800" w:footer="1029" w:gutter="0"/>
      <w:printerSettings r:id="rId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entury Gothic">
    <w:altName w:val="Geneva"/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964E6" w:rsidRPr="00A16487" w:rsidRDefault="00A964E6" w:rsidP="00A16487">
    <w:pPr>
      <w:tabs>
        <w:tab w:val="left" w:pos="1782"/>
        <w:tab w:val="center" w:pos="4320"/>
        <w:tab w:val="right" w:pos="8640"/>
      </w:tabs>
      <w:spacing w:after="0"/>
      <w:jc w:val="center"/>
      <w:rPr>
        <w:rFonts w:ascii="Arial" w:eastAsia="Arial" w:hAnsi="Arial" w:cs="Arial"/>
        <w:color w:val="000000"/>
        <w:sz w:val="22"/>
      </w:rPr>
    </w:pPr>
  </w:p>
  <w:p w:rsidR="00A964E6" w:rsidRPr="00A16487" w:rsidRDefault="00A964E6" w:rsidP="00A16487">
    <w:pPr>
      <w:tabs>
        <w:tab w:val="left" w:pos="1782"/>
        <w:tab w:val="center" w:pos="4320"/>
        <w:tab w:val="right" w:pos="8640"/>
      </w:tabs>
      <w:spacing w:after="0"/>
      <w:jc w:val="center"/>
      <w:rPr>
        <w:rFonts w:ascii="Arial" w:eastAsia="Arial" w:hAnsi="Arial" w:cs="Arial"/>
        <w:color w:val="000000"/>
        <w:sz w:val="22"/>
      </w:rPr>
    </w:pPr>
    <w:r w:rsidRPr="00A16487">
      <w:rPr>
        <w:rFonts w:ascii="Arial" w:eastAsia="Arial" w:hAnsi="Arial" w:cs="Arial"/>
        <w:color w:val="000000"/>
        <w:sz w:val="22"/>
      </w:rPr>
      <w:t xml:space="preserve">518 Dalton Drive </w:t>
    </w:r>
    <w:r w:rsidRPr="00A16487">
      <w:rPr>
        <w:rFonts w:ascii="Arial" w:eastAsia="Arial" w:hAnsi="Arial" w:cs="Arial"/>
        <w:color w:val="000000"/>
        <w:sz w:val="22"/>
      </w:rPr>
      <w:sym w:font="Symbol" w:char="F0BD"/>
    </w:r>
    <w:r w:rsidRPr="00A16487">
      <w:rPr>
        <w:rFonts w:ascii="Arial" w:eastAsia="Arial" w:hAnsi="Arial" w:cs="Arial"/>
        <w:color w:val="000000"/>
        <w:sz w:val="22"/>
      </w:rPr>
      <w:t xml:space="preserve"> </w:t>
    </w:r>
    <w:proofErr w:type="spellStart"/>
    <w:r w:rsidRPr="00A16487">
      <w:rPr>
        <w:rFonts w:ascii="Arial" w:eastAsia="Arial" w:hAnsi="Arial" w:cs="Arial"/>
        <w:color w:val="000000"/>
        <w:sz w:val="22"/>
      </w:rPr>
      <w:t>Mayne</w:t>
    </w:r>
    <w:proofErr w:type="spellEnd"/>
    <w:r w:rsidRPr="00A16487">
      <w:rPr>
        <w:rFonts w:ascii="Arial" w:eastAsia="Arial" w:hAnsi="Arial" w:cs="Arial"/>
        <w:color w:val="000000"/>
        <w:sz w:val="22"/>
      </w:rPr>
      <w:t xml:space="preserve"> Island BC </w:t>
    </w:r>
    <w:r w:rsidRPr="00A16487">
      <w:rPr>
        <w:rFonts w:ascii="Arial" w:eastAsia="Arial" w:hAnsi="Arial" w:cs="Arial"/>
        <w:color w:val="000000"/>
        <w:sz w:val="22"/>
      </w:rPr>
      <w:sym w:font="Symbol" w:char="F0BD"/>
    </w:r>
    <w:r w:rsidRPr="00A16487">
      <w:rPr>
        <w:rFonts w:ascii="Arial" w:eastAsia="Arial" w:hAnsi="Arial" w:cs="Arial"/>
        <w:color w:val="000000"/>
        <w:sz w:val="22"/>
      </w:rPr>
      <w:t xml:space="preserve">Tel: 604.785.0578 </w:t>
    </w:r>
  </w:p>
  <w:p w:rsidR="00A964E6" w:rsidRPr="00A16487" w:rsidRDefault="00A964E6" w:rsidP="00A16487">
    <w:pPr>
      <w:tabs>
        <w:tab w:val="left" w:pos="1782"/>
        <w:tab w:val="center" w:pos="4320"/>
        <w:tab w:val="right" w:pos="8640"/>
      </w:tabs>
      <w:spacing w:after="0"/>
      <w:jc w:val="center"/>
      <w:rPr>
        <w:rFonts w:ascii="Arial" w:eastAsia="Arial" w:hAnsi="Arial" w:cs="Arial"/>
        <w:color w:val="000000"/>
        <w:sz w:val="22"/>
      </w:rPr>
    </w:pPr>
    <w:r w:rsidRPr="00A16487">
      <w:rPr>
        <w:rFonts w:ascii="Arial" w:eastAsia="Arial" w:hAnsi="Arial" w:cs="Arial"/>
        <w:color w:val="000000"/>
        <w:sz w:val="22"/>
      </w:rPr>
      <w:t>www.drarieljones.com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964E6" w:rsidRPr="00154EE0" w:rsidRDefault="00A964E6" w:rsidP="00154EE0">
    <w:pPr>
      <w:rPr>
        <w:rFonts w:ascii="Optima" w:hAnsi="Optima"/>
      </w:rPr>
    </w:pPr>
    <w:r w:rsidRPr="00154EE0">
      <w:rPr>
        <w:rFonts w:ascii="Optima" w:hAnsi="Optima" w:cs="Times"/>
        <w:color w:val="1394DC"/>
        <w:sz w:val="48"/>
        <w:szCs w:val="70"/>
      </w:rPr>
      <w:t>Raw. Radiant. Health</w:t>
    </w:r>
    <w:r>
      <w:t xml:space="preserve">              </w:t>
    </w:r>
    <w:r w:rsidRPr="00154EE0">
      <w:rPr>
        <w:rFonts w:ascii="Optima" w:hAnsi="Optima"/>
      </w:rPr>
      <w:t xml:space="preserve">                    Dr. Ariel Jones</w: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/>
    </w:tblPr>
    <w:tblGrid>
      <w:gridCol w:w="10422"/>
    </w:tblGrid>
    <w:tr w:rsidR="00A964E6">
      <w:tc>
        <w:tcPr>
          <w:tcW w:w="5000" w:type="pct"/>
          <w:shd w:val="clear" w:color="auto" w:fill="DBE5F1" w:themeFill="accent1" w:themeFillTint="33"/>
        </w:tcPr>
        <w:p w:rsidR="00A964E6" w:rsidRPr="00217D74" w:rsidRDefault="00A964E6" w:rsidP="00B02182">
          <w:pPr>
            <w:jc w:val="right"/>
          </w:pPr>
          <w:r>
            <w:rPr>
              <w:rFonts w:ascii="Calibri" w:hAnsi="Calibri"/>
              <w:b/>
              <w:sz w:val="24"/>
              <w:szCs w:val="24"/>
            </w:rPr>
            <w:t>Elimination/</w:t>
          </w:r>
          <w:proofErr w:type="spellStart"/>
          <w:r>
            <w:rPr>
              <w:rFonts w:ascii="Calibri" w:hAnsi="Calibri"/>
              <w:b/>
              <w:sz w:val="24"/>
              <w:szCs w:val="24"/>
            </w:rPr>
            <w:t>Detox</w:t>
          </w:r>
          <w:proofErr w:type="spellEnd"/>
          <w:r>
            <w:rPr>
              <w:rFonts w:ascii="Calibri" w:hAnsi="Calibri"/>
              <w:b/>
              <w:sz w:val="24"/>
              <w:szCs w:val="24"/>
            </w:rPr>
            <w:t xml:space="preserve"> </w:t>
          </w:r>
          <w:proofErr w:type="gramStart"/>
          <w:r>
            <w:rPr>
              <w:rFonts w:ascii="Calibri" w:hAnsi="Calibri"/>
              <w:b/>
              <w:sz w:val="24"/>
              <w:szCs w:val="24"/>
            </w:rPr>
            <w:t xml:space="preserve">Diet  </w:t>
          </w:r>
          <w:proofErr w:type="gramEnd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A81086">
            <w:rPr>
              <w:rFonts w:ascii="Calibri" w:hAnsi="Calibri"/>
              <w:b/>
              <w:noProof/>
            </w:rPr>
            <w:t>1</w:t>
          </w:r>
          <w:r>
            <w:fldChar w:fldCharType="end"/>
          </w:r>
        </w:p>
      </w:tc>
    </w:tr>
  </w:tbl>
  <w:p w:rsidR="00A964E6" w:rsidRDefault="00A964E6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/>
    </w:tblPr>
    <w:tblGrid>
      <w:gridCol w:w="8856"/>
    </w:tblGrid>
    <w:tr w:rsidR="00A964E6">
      <w:tc>
        <w:tcPr>
          <w:tcW w:w="5000" w:type="pct"/>
          <w:shd w:val="clear" w:color="auto" w:fill="DBE5F1" w:themeFill="accent1" w:themeFillTint="33"/>
        </w:tcPr>
        <w:p w:rsidR="00A964E6" w:rsidRPr="00217D74" w:rsidRDefault="00A964E6" w:rsidP="00B02182">
          <w:pPr>
            <w:jc w:val="right"/>
          </w:pPr>
          <w:r>
            <w:rPr>
              <w:rFonts w:ascii="Calibri" w:hAnsi="Calibri"/>
              <w:b/>
              <w:sz w:val="24"/>
              <w:szCs w:val="24"/>
            </w:rPr>
            <w:t>Elimination/</w:t>
          </w:r>
          <w:proofErr w:type="spellStart"/>
          <w:r>
            <w:rPr>
              <w:rFonts w:ascii="Calibri" w:hAnsi="Calibri"/>
              <w:b/>
              <w:sz w:val="24"/>
              <w:szCs w:val="24"/>
            </w:rPr>
            <w:t>Detox</w:t>
          </w:r>
          <w:proofErr w:type="spellEnd"/>
          <w:r>
            <w:rPr>
              <w:rFonts w:ascii="Calibri" w:hAnsi="Calibri"/>
              <w:b/>
              <w:sz w:val="24"/>
              <w:szCs w:val="24"/>
            </w:rPr>
            <w:t xml:space="preserve"> </w:t>
          </w:r>
          <w:proofErr w:type="gramStart"/>
          <w:r>
            <w:rPr>
              <w:rFonts w:ascii="Calibri" w:hAnsi="Calibri"/>
              <w:b/>
              <w:sz w:val="24"/>
              <w:szCs w:val="24"/>
            </w:rPr>
            <w:t xml:space="preserve">Diet  </w:t>
          </w:r>
          <w:proofErr w:type="gramEnd"/>
          <w:fldSimple w:instr=" PAGE   \* MERGEFORMAT ">
            <w:r w:rsidRPr="00541841">
              <w:rPr>
                <w:rFonts w:ascii="Calibri" w:hAnsi="Calibri"/>
                <w:b/>
                <w:noProof/>
              </w:rPr>
              <w:t>1</w:t>
            </w:r>
          </w:fldSimple>
        </w:p>
      </w:tc>
    </w:tr>
  </w:tbl>
  <w:p w:rsidR="00A964E6" w:rsidRDefault="00A964E6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AE1375C"/>
    <w:multiLevelType w:val="multilevel"/>
    <w:tmpl w:val="88D842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B0E"/>
    <w:multiLevelType w:val="hybridMultilevel"/>
    <w:tmpl w:val="10D0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11E22"/>
    <w:multiLevelType w:val="hybridMultilevel"/>
    <w:tmpl w:val="88D8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969F4"/>
    <w:multiLevelType w:val="hybridMultilevel"/>
    <w:tmpl w:val="E6AAA16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9F347F"/>
    <w:multiLevelType w:val="hybridMultilevel"/>
    <w:tmpl w:val="C8C6D7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31C91"/>
    <w:rsid w:val="00000BC7"/>
    <w:rsid w:val="00043B8F"/>
    <w:rsid w:val="0004426E"/>
    <w:rsid w:val="000A195A"/>
    <w:rsid w:val="001118F6"/>
    <w:rsid w:val="00123039"/>
    <w:rsid w:val="00125D7A"/>
    <w:rsid w:val="00154EE0"/>
    <w:rsid w:val="002163EE"/>
    <w:rsid w:val="002C3295"/>
    <w:rsid w:val="002E367B"/>
    <w:rsid w:val="00372E84"/>
    <w:rsid w:val="0038375E"/>
    <w:rsid w:val="003A1215"/>
    <w:rsid w:val="003A3EBB"/>
    <w:rsid w:val="003A525E"/>
    <w:rsid w:val="003B61ED"/>
    <w:rsid w:val="003C5259"/>
    <w:rsid w:val="003F0948"/>
    <w:rsid w:val="00431C91"/>
    <w:rsid w:val="004B0434"/>
    <w:rsid w:val="004B495F"/>
    <w:rsid w:val="00513B24"/>
    <w:rsid w:val="005328D0"/>
    <w:rsid w:val="00536568"/>
    <w:rsid w:val="00541841"/>
    <w:rsid w:val="00543B1B"/>
    <w:rsid w:val="00591780"/>
    <w:rsid w:val="00595066"/>
    <w:rsid w:val="005A2F59"/>
    <w:rsid w:val="005B158D"/>
    <w:rsid w:val="005F5FAC"/>
    <w:rsid w:val="00641A3C"/>
    <w:rsid w:val="00680007"/>
    <w:rsid w:val="006C4EE2"/>
    <w:rsid w:val="006F5CA1"/>
    <w:rsid w:val="00714D1C"/>
    <w:rsid w:val="00730136"/>
    <w:rsid w:val="00744102"/>
    <w:rsid w:val="007466D5"/>
    <w:rsid w:val="00772324"/>
    <w:rsid w:val="007D1D09"/>
    <w:rsid w:val="00805104"/>
    <w:rsid w:val="00806CFE"/>
    <w:rsid w:val="00807115"/>
    <w:rsid w:val="00853BA7"/>
    <w:rsid w:val="00872924"/>
    <w:rsid w:val="008B0011"/>
    <w:rsid w:val="00913FAA"/>
    <w:rsid w:val="009617BE"/>
    <w:rsid w:val="00970541"/>
    <w:rsid w:val="009743FE"/>
    <w:rsid w:val="00A01CF1"/>
    <w:rsid w:val="00A16487"/>
    <w:rsid w:val="00A261F7"/>
    <w:rsid w:val="00A56C76"/>
    <w:rsid w:val="00A800EC"/>
    <w:rsid w:val="00A81086"/>
    <w:rsid w:val="00A83BD2"/>
    <w:rsid w:val="00A964E6"/>
    <w:rsid w:val="00AA7C2D"/>
    <w:rsid w:val="00B02182"/>
    <w:rsid w:val="00B114BC"/>
    <w:rsid w:val="00B728EC"/>
    <w:rsid w:val="00B95A5F"/>
    <w:rsid w:val="00BA5189"/>
    <w:rsid w:val="00BD28DE"/>
    <w:rsid w:val="00BD3DD8"/>
    <w:rsid w:val="00C2318D"/>
    <w:rsid w:val="00D80840"/>
    <w:rsid w:val="00D9172E"/>
    <w:rsid w:val="00DA3DD8"/>
    <w:rsid w:val="00DE0BEF"/>
    <w:rsid w:val="00E73D2A"/>
    <w:rsid w:val="00ED0AAA"/>
    <w:rsid w:val="00FA4250"/>
    <w:rsid w:val="00FA51EB"/>
    <w:rsid w:val="00FD31E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D586B"/>
    <w:rPr>
      <w:rFonts w:ascii="Century Gothic" w:hAnsi="Century Gothic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595066"/>
    <w:pPr>
      <w:ind w:left="720"/>
      <w:contextualSpacing/>
    </w:pPr>
  </w:style>
  <w:style w:type="paragraph" w:styleId="Header">
    <w:name w:val="header"/>
    <w:basedOn w:val="Normal"/>
    <w:link w:val="HeaderChar"/>
    <w:rsid w:val="00D808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80840"/>
    <w:rPr>
      <w:rFonts w:ascii="Century Gothic" w:hAnsi="Century Gothic"/>
    </w:rPr>
  </w:style>
  <w:style w:type="paragraph" w:styleId="Footer">
    <w:name w:val="footer"/>
    <w:basedOn w:val="Normal"/>
    <w:link w:val="FooterChar"/>
    <w:rsid w:val="00D808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80840"/>
    <w:rPr>
      <w:rFonts w:ascii="Century Gothic" w:hAnsi="Century Gothic"/>
    </w:rPr>
  </w:style>
  <w:style w:type="table" w:styleId="LightShading-Accent1">
    <w:name w:val="Light Shading Accent 1"/>
    <w:basedOn w:val="TableNormal"/>
    <w:uiPriority w:val="60"/>
    <w:rsid w:val="00D80840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rsid w:val="00B114B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4.bin"/><Relationship Id="rId12" Type="http://schemas.openxmlformats.org/officeDocument/2006/relationships/header" Target="header3.xml"/><Relationship Id="rId13" Type="http://schemas.openxmlformats.org/officeDocument/2006/relationships/printerSettings" Target="printerSettings/printerSettings5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printerSettings" Target="printerSettings/printerSettings2.bin"/><Relationship Id="rId9" Type="http://schemas.openxmlformats.org/officeDocument/2006/relationships/printerSettings" Target="printerSettings/printerSettings3.bin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362</Words>
  <Characters>2067</Characters>
  <Application>Microsoft Word 12.0.0</Application>
  <DocSecurity>0</DocSecurity>
  <Lines>17</Lines>
  <Paragraphs>4</Paragraphs>
  <ScaleCrop>false</ScaleCrop>
  <Company>Infocus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Baspaly</dc:creator>
  <cp:keywords/>
  <cp:lastModifiedBy>Tim Warwick</cp:lastModifiedBy>
  <cp:revision>21</cp:revision>
  <cp:lastPrinted>2016-07-08T18:38:00Z</cp:lastPrinted>
  <dcterms:created xsi:type="dcterms:W3CDTF">2015-04-04T06:35:00Z</dcterms:created>
  <dcterms:modified xsi:type="dcterms:W3CDTF">2017-03-12T05:38:00Z</dcterms:modified>
</cp:coreProperties>
</file>